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sz w:val="24"/>
          <w:szCs w:val="24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EB38DA" w:rsidRDefault="004C542A">
          <w:pPr>
            <w:rPr>
              <w:rFonts w:ascii="Arial" w:hAnsi="Arial" w:cs="Arial"/>
              <w:sz w:val="24"/>
              <w:szCs w:val="24"/>
              <w:lang w:val="es-ES"/>
            </w:rPr>
          </w:pPr>
        </w:p>
        <w:p w:rsidR="004C542A" w:rsidRPr="00EB38DA" w:rsidRDefault="000E61B8">
          <w:pPr>
            <w:rPr>
              <w:rFonts w:ascii="Arial" w:hAnsi="Arial" w:cs="Arial"/>
              <w:sz w:val="24"/>
              <w:szCs w:val="24"/>
              <w:lang w:val="es-ES"/>
            </w:rPr>
          </w:pPr>
          <w:r w:rsidRPr="00EB38DA">
            <w:rPr>
              <w:rFonts w:ascii="Arial" w:hAnsi="Arial" w:cs="Arial"/>
              <w:noProof/>
              <w:sz w:val="24"/>
              <w:szCs w:val="24"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EF28C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EF28C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AF4E2A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B38DA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EB38DA" w:rsidRDefault="004C542A">
          <w:pPr>
            <w:rPr>
              <w:rFonts w:ascii="Arial" w:hAnsi="Arial" w:cs="Arial"/>
              <w:sz w:val="24"/>
              <w:szCs w:val="24"/>
            </w:rPr>
          </w:pPr>
          <w:r w:rsidRPr="00EB38DA"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E05995" w:rsidRPr="00EB38DA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Pr="00EB38DA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Pr="00EB38DA" w:rsidRDefault="000646A3" w:rsidP="000646A3">
      <w:pPr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 xml:space="preserve">Componente  o   Área: </w:t>
      </w:r>
      <w:r w:rsidR="006434D5" w:rsidRPr="00EB38DA">
        <w:rPr>
          <w:rFonts w:ascii="Arial" w:hAnsi="Arial" w:cs="Arial"/>
          <w:b/>
          <w:sz w:val="24"/>
          <w:szCs w:val="24"/>
        </w:rPr>
        <w:t>Lengua Castellana</w:t>
      </w:r>
    </w:p>
    <w:p w:rsidR="000646A3" w:rsidRPr="00EB38DA" w:rsidRDefault="000646A3" w:rsidP="000646A3">
      <w:pPr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Fecha: Mayo 201</w:t>
      </w:r>
      <w:bookmarkStart w:id="0" w:name="_GoBack"/>
      <w:bookmarkEnd w:id="0"/>
      <w:r w:rsidRPr="00EB38DA">
        <w:rPr>
          <w:rFonts w:ascii="Arial" w:hAnsi="Arial" w:cs="Arial"/>
          <w:b/>
          <w:sz w:val="24"/>
          <w:szCs w:val="24"/>
        </w:rPr>
        <w:t>2</w:t>
      </w:r>
    </w:p>
    <w:p w:rsidR="006A14A7" w:rsidRPr="00EB38DA" w:rsidRDefault="006A14A7" w:rsidP="006A14A7">
      <w:pPr>
        <w:rPr>
          <w:rFonts w:ascii="Arial" w:hAnsi="Arial" w:cs="Arial"/>
          <w:b/>
          <w:sz w:val="24"/>
          <w:szCs w:val="24"/>
        </w:rPr>
      </w:pPr>
    </w:p>
    <w:p w:rsidR="004C542A" w:rsidRPr="00EB38DA" w:rsidRDefault="006E7673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Docentes participantes</w:t>
      </w:r>
    </w:p>
    <w:p w:rsidR="001A118F" w:rsidRPr="00EB38DA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4E2A" w:rsidRPr="00EB38DA" w:rsidRDefault="00AF4E2A" w:rsidP="00AF4E2A">
      <w:pPr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PASO 1</w:t>
      </w:r>
    </w:p>
    <w:p w:rsidR="006434D5" w:rsidRPr="00EB38DA" w:rsidRDefault="006434D5" w:rsidP="00AF4E2A">
      <w:pPr>
        <w:rPr>
          <w:rFonts w:ascii="Arial" w:hAnsi="Arial" w:cs="Arial"/>
          <w:b/>
          <w:sz w:val="24"/>
          <w:szCs w:val="24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3240"/>
        <w:gridCol w:w="3241"/>
        <w:gridCol w:w="3241"/>
      </w:tblGrid>
      <w:tr w:rsidR="006434D5" w:rsidRPr="00EB38DA" w:rsidTr="006434D5">
        <w:trPr>
          <w:cnfStyle w:val="100000000000"/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EB38DA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B38DA">
              <w:rPr>
                <w:rFonts w:ascii="Arial" w:hAnsi="Arial" w:cs="Arial"/>
                <w:b w:val="0"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EB38DA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B38DA">
              <w:rPr>
                <w:rFonts w:ascii="Arial" w:hAnsi="Arial" w:cs="Arial"/>
                <w:b w:val="0"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EB38DA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B38DA">
              <w:rPr>
                <w:rFonts w:ascii="Arial" w:hAnsi="Arial" w:cs="Arial"/>
                <w:b w:val="0"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EB38DA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B38DA">
              <w:rPr>
                <w:rFonts w:ascii="Arial" w:hAnsi="Arial" w:cs="Arial"/>
                <w:b w:val="0"/>
                <w:sz w:val="24"/>
                <w:szCs w:val="24"/>
              </w:rPr>
              <w:t>CORREO</w:t>
            </w:r>
          </w:p>
        </w:tc>
      </w:tr>
      <w:tr w:rsidR="006434D5" w:rsidRPr="00EB38DA" w:rsidTr="006434D5">
        <w:trPr>
          <w:cnfStyle w:val="000000100000"/>
          <w:trHeight w:val="248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EB38DA" w:rsidRPr="00EB38DA" w:rsidRDefault="00EB38DA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B38DA">
              <w:rPr>
                <w:rFonts w:ascii="Arial" w:hAnsi="Arial" w:cs="Arial"/>
                <w:b w:val="0"/>
                <w:sz w:val="24"/>
                <w:szCs w:val="24"/>
              </w:rPr>
              <w:t xml:space="preserve">Alberto Cuartas 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EB38DA" w:rsidRDefault="00EB38DA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EB38DA" w:rsidRDefault="00EB38DA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Lengua Castellana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EB38DA" w:rsidRDefault="00EB38DA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cuartasalbero@gmail.com</w:t>
            </w:r>
          </w:p>
        </w:tc>
      </w:tr>
      <w:tr w:rsidR="006434D5" w:rsidRPr="00EB38DA" w:rsidTr="006434D5">
        <w:trPr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EB38DA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6434D5" w:rsidRPr="00EB38DA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  <w:shd w:val="clear" w:color="auto" w:fill="auto"/>
            <w:hideMark/>
          </w:tcPr>
          <w:p w:rsidR="006434D5" w:rsidRPr="00EB38DA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  <w:shd w:val="clear" w:color="auto" w:fill="auto"/>
            <w:hideMark/>
          </w:tcPr>
          <w:p w:rsidR="006434D5" w:rsidRPr="00EB38DA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4E2A" w:rsidRPr="00EB38DA" w:rsidRDefault="00AF4E2A" w:rsidP="00AF4E2A">
      <w:pPr>
        <w:rPr>
          <w:rFonts w:ascii="Arial" w:hAnsi="Arial" w:cs="Arial"/>
          <w:sz w:val="24"/>
          <w:szCs w:val="24"/>
        </w:rPr>
      </w:pPr>
    </w:p>
    <w:p w:rsidR="001A118F" w:rsidRPr="00EB38DA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52F45" w:rsidRPr="00EB38DA" w:rsidRDefault="00D52F45">
      <w:pPr>
        <w:rPr>
          <w:rFonts w:ascii="Arial" w:hAnsi="Arial" w:cs="Arial"/>
          <w:sz w:val="24"/>
          <w:szCs w:val="24"/>
        </w:rPr>
      </w:pPr>
    </w:p>
    <w:p w:rsidR="004C542A" w:rsidRPr="00EB38DA" w:rsidRDefault="004C542A">
      <w:pPr>
        <w:rPr>
          <w:rFonts w:ascii="Arial" w:hAnsi="Arial" w:cs="Arial"/>
          <w:sz w:val="24"/>
          <w:szCs w:val="24"/>
        </w:rPr>
      </w:pPr>
    </w:p>
    <w:p w:rsidR="004C542A" w:rsidRPr="00EB38DA" w:rsidRDefault="004C542A">
      <w:pPr>
        <w:rPr>
          <w:rFonts w:ascii="Arial" w:hAnsi="Arial" w:cs="Arial"/>
          <w:sz w:val="24"/>
          <w:szCs w:val="24"/>
        </w:rPr>
      </w:pPr>
    </w:p>
    <w:p w:rsidR="004C542A" w:rsidRPr="00EB38DA" w:rsidRDefault="004C542A">
      <w:pPr>
        <w:rPr>
          <w:rFonts w:ascii="Arial" w:hAnsi="Arial" w:cs="Arial"/>
          <w:sz w:val="24"/>
          <w:szCs w:val="24"/>
        </w:rPr>
      </w:pPr>
    </w:p>
    <w:p w:rsidR="00EB38DA" w:rsidRPr="00EB38DA" w:rsidRDefault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>
      <w:pPr>
        <w:rPr>
          <w:rFonts w:ascii="Arial" w:hAnsi="Arial" w:cs="Arial"/>
          <w:sz w:val="24"/>
          <w:szCs w:val="24"/>
        </w:rPr>
      </w:pPr>
    </w:p>
    <w:p w:rsidR="000646A3" w:rsidRPr="00EB38DA" w:rsidRDefault="000646A3" w:rsidP="000646A3">
      <w:pPr>
        <w:spacing w:after="0"/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lastRenderedPageBreak/>
        <w:t>PASO 1</w:t>
      </w:r>
    </w:p>
    <w:p w:rsidR="004C542A" w:rsidRPr="00EB38DA" w:rsidRDefault="004C542A">
      <w:pPr>
        <w:rPr>
          <w:rFonts w:ascii="Arial" w:hAnsi="Arial" w:cs="Arial"/>
          <w:sz w:val="24"/>
          <w:szCs w:val="24"/>
        </w:rPr>
      </w:pPr>
    </w:p>
    <w:p w:rsidR="00AF4E2A" w:rsidRPr="00EB38DA" w:rsidRDefault="00AF4E2A" w:rsidP="00AF4E2A">
      <w:pPr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ESTANDARES</w:t>
      </w:r>
    </w:p>
    <w:p w:rsidR="006434D5" w:rsidRPr="00EB38DA" w:rsidRDefault="00EB38DA" w:rsidP="006434D5">
      <w:pPr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Ciclo 4 (8-9)</w:t>
      </w:r>
    </w:p>
    <w:p w:rsidR="00EB38DA" w:rsidRPr="00EB38DA" w:rsidRDefault="00EB38DA" w:rsidP="00EB38DA">
      <w:pPr>
        <w:spacing w:after="0" w:line="240" w:lineRule="auto"/>
        <w:ind w:left="-426"/>
        <w:jc w:val="center"/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F2 ESTANDARES Y TAXONOMIA</w:t>
      </w:r>
    </w:p>
    <w:p w:rsidR="00EB38DA" w:rsidRPr="00EB38DA" w:rsidRDefault="00EB38DA" w:rsidP="00EB38DA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</w:rPr>
      </w:pPr>
    </w:p>
    <w:p w:rsidR="00EB38DA" w:rsidRPr="00EB38DA" w:rsidRDefault="00EB38DA" w:rsidP="00EB38DA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</w:rPr>
      </w:pPr>
    </w:p>
    <w:p w:rsidR="00EB38DA" w:rsidRPr="00EB38DA" w:rsidRDefault="00EB38DA" w:rsidP="00EB38DA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CICLO 4 (8 y 9)</w:t>
      </w:r>
    </w:p>
    <w:p w:rsidR="00EB38DA" w:rsidRPr="00EB38DA" w:rsidRDefault="00EB38DA" w:rsidP="00EB38DA">
      <w:pPr>
        <w:spacing w:after="0" w:line="240" w:lineRule="auto"/>
        <w:ind w:left="-426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0"/>
        <w:gridCol w:w="2326"/>
        <w:gridCol w:w="2422"/>
        <w:gridCol w:w="2422"/>
        <w:gridCol w:w="2449"/>
        <w:gridCol w:w="2221"/>
      </w:tblGrid>
      <w:tr w:rsidR="00EB38DA" w:rsidRPr="00EB38DA" w:rsidTr="00A46AB0">
        <w:tc>
          <w:tcPr>
            <w:tcW w:w="0" w:type="auto"/>
            <w:tcBorders>
              <w:bottom w:val="single" w:sz="12" w:space="0" w:color="FFFFFF"/>
            </w:tcBorders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0" w:type="auto"/>
            <w:tcBorders>
              <w:bottom w:val="single" w:sz="12" w:space="0" w:color="FFFFFF"/>
            </w:tcBorders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bottom w:val="single" w:sz="12" w:space="0" w:color="FFFFFF"/>
            </w:tcBorders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bottom w:val="single" w:sz="12" w:space="0" w:color="FFFFFF"/>
            </w:tcBorders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12" w:space="0" w:color="FFFFFF"/>
            </w:tcBorders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bottom w:val="single" w:sz="12" w:space="0" w:color="FFFFFF"/>
            </w:tcBorders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EB38DA" w:rsidRPr="00EB38DA" w:rsidTr="00A46AB0">
        <w:trPr>
          <w:trHeight w:val="729"/>
        </w:trPr>
        <w:tc>
          <w:tcPr>
            <w:tcW w:w="0" w:type="auto"/>
            <w:shd w:val="clear" w:color="auto" w:fill="auto"/>
            <w:vAlign w:val="center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Organizo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Previamente las ideas que deseo exponer y me documento para sustentarlas.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Identifico y valoro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aportes de mi interlocutor y del contexto en el que expongo mis ideas.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Estrategias descriptivas y explicativas para argumentar mis ideas, valorando y respetando las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normas básicas de la comunicación.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Utilizo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discurso oral para establecer acuerdos a partir del reconocimiento  de los argumentos de mis interlocutores y la fuerza de mis propios argumentos.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Un texto explicativo para la presentación de mis ideas, pensamientos y saberes, de acuerdo con las características de mi interlocutor y con la intención que persigo al producir el texto.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Estrategias para la búsqueda, organización, almacenamiento y recuperación de información que circula en diferentes medios de comunicación masiva.</w:t>
            </w:r>
          </w:p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Estrategias para la búsqueda, organización, almacenamiento y recuperación de la información que proporcionan fuentes bibliográficas  y la que se produce en los contextos en los que interactúo.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Diseño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Un plan textual para la presentación de mis ideas, pensamientos y saberes en los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contextos en que así lo requiera.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Estrategias que garantizan coherencia, cohesión y pertinencia del texto.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Rasgos culturales y sociales en diversas manifestaciones del lenguaje no verbal: música, pintura, escultura, arquitectura, mapas y tatuajes, entre otros.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rPr>
          <w:trHeight w:val="420"/>
        </w:trPr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Tengo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En cuenta reglas sintácticas, semánticas y pragmáticas para la producción de un texto.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Elaboro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Una primera versión de un texto explicativo atendiendo a los requerimientos estructurales, conceptuales y lingüísticos.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Hipótesis de lectura de diferentes textos, a partir de la revisión de sus características como: forma de presentación, títulos, </w:t>
            </w:r>
            <w:proofErr w:type="spellStart"/>
            <w:r w:rsidRPr="00EB38DA">
              <w:rPr>
                <w:rFonts w:ascii="Arial" w:hAnsi="Arial" w:cs="Arial"/>
                <w:sz w:val="24"/>
                <w:szCs w:val="24"/>
              </w:rPr>
              <w:t>graficación</w:t>
            </w:r>
            <w:proofErr w:type="spellEnd"/>
            <w:r w:rsidRPr="00EB38DA">
              <w:rPr>
                <w:rFonts w:ascii="Arial" w:hAnsi="Arial" w:cs="Arial"/>
                <w:sz w:val="24"/>
                <w:szCs w:val="24"/>
              </w:rPr>
              <w:t xml:space="preserve"> y manejo de la lengua: marcas textuales, organización sintáctica, uso de deícticos, entre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otras.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 xml:space="preserve">Hipótesis de lectura de diferentes textos, a partir de la revisión de sus características como: forma de presentación, títulos, </w:t>
            </w:r>
            <w:proofErr w:type="spellStart"/>
            <w:r w:rsidRPr="00EB38DA">
              <w:rPr>
                <w:rFonts w:ascii="Arial" w:hAnsi="Arial" w:cs="Arial"/>
                <w:sz w:val="24"/>
                <w:szCs w:val="24"/>
              </w:rPr>
              <w:t>graficación</w:t>
            </w:r>
            <w:proofErr w:type="spellEnd"/>
            <w:r w:rsidRPr="00EB38DA">
              <w:rPr>
                <w:rFonts w:ascii="Arial" w:hAnsi="Arial" w:cs="Arial"/>
                <w:sz w:val="24"/>
                <w:szCs w:val="24"/>
              </w:rPr>
              <w:t xml:space="preserve"> y manejo de la lengua: marcas textuales, organización sintáctica, uso de deícticos, entre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otras.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Rescribo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texto, a partir de mi propia valoración y del efecto causado por éste en mis interlocutores.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Comprendo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sentido global de cada uno de los textos que leo, la intención de quien lo produce y las características del contexto en el que se produce.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B38DA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EB38DA">
              <w:rPr>
                <w:rFonts w:ascii="Arial" w:hAnsi="Arial" w:cs="Arial"/>
                <w:sz w:val="24"/>
                <w:szCs w:val="24"/>
              </w:rPr>
              <w:t xml:space="preserve"> concepto de coherencia y distingo entre coherencia local y global, en textos míos o de mis compañeros.</w:t>
            </w: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Caracterizo 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textos de acuerdo con la intención comunicativa de quien los produce.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38DA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EB38DA">
              <w:rPr>
                <w:rFonts w:ascii="Arial" w:hAnsi="Arial" w:cs="Arial"/>
                <w:sz w:val="24"/>
                <w:szCs w:val="24"/>
              </w:rPr>
              <w:t xml:space="preserve"> medios de comunicación masiva a partir de aspectos como: de qué manera(s) difunden la información, cuál es su cobertura y alcance, y a qué tipo de audiencia se dirigen, entre otros.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Analizo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38DA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EB38DA">
              <w:rPr>
                <w:rFonts w:ascii="Arial" w:hAnsi="Arial" w:cs="Arial"/>
                <w:sz w:val="24"/>
                <w:szCs w:val="24"/>
              </w:rPr>
              <w:t xml:space="preserve"> aspectos textuales, conceptuales  y formales de cada uno de los textos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que leo.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Infiero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otros sentidos en cada uno de los textos que leo, relacionándolos con su sentido global y con el contexto en el cual se han producido, reconociendo rasgos sociológicos, ideológicos, científicos y culturales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Diferencio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38DA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EB38DA">
              <w:rPr>
                <w:rFonts w:ascii="Arial" w:hAnsi="Arial" w:cs="Arial"/>
                <w:sz w:val="24"/>
                <w:szCs w:val="24"/>
              </w:rPr>
              <w:t xml:space="preserve"> medios de comunicación masiva de acuerdo con sus características formales y conceptuales, haciendo énfasis en el código, los recursos técnicos, el manejo de la información y los potenciales mecanismos de participación de la audiencia.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Selecciono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La información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obtenida a través de los medios masivos, para satisfacer mis necesidades comunicativas.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Establezco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Relaciones entre la información seleccionada en los medios de difusión masiva y la contrasto críticamente con la que recojo de los contextos en los cuales intervengo.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Determino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Características, funciones e intenciones de los discursos que circulan a través de los medios de comunicación masiva.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Interpreto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Elementos políticos, culturales e ideológicos que están presentes en la información que difunden los medios masivos y adopto una posición crítica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frente a ellos.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Caracterizo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Diversas manifestaciones del lenguaje no verbal: música, pintura, escultura, arquitectura, mapas y Tatuajes, entre otras.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Relaciono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Manifestaciones artísticas no verbales con las personas y las comunidades humanas que las produjeron.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Reconozco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lenguaje como capacidad humana que configura múltiples sistemas simbólicos y posibilita los procesos de significa r  y comunicar.</w:t>
            </w: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Entiendo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La lengua como uno de los sistemas simbólicos producto del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lenguaje y la caracterizo en sus aspectos convencionales y arbitrarios.</w:t>
            </w: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Explico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proceso de comunicación y doy cuenta de los aspectos e individuos que intervienen en su dinámica.</w:t>
            </w: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Valoro, </w:t>
            </w:r>
            <w:r w:rsidRPr="00EB38DA">
              <w:rPr>
                <w:rFonts w:ascii="Arial" w:hAnsi="Arial" w:cs="Arial"/>
                <w:b/>
                <w:sz w:val="24"/>
                <w:szCs w:val="24"/>
              </w:rPr>
              <w:t>entiendo y adopto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38DA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EB38DA">
              <w:rPr>
                <w:rFonts w:ascii="Arial" w:hAnsi="Arial" w:cs="Arial"/>
                <w:sz w:val="24"/>
                <w:szCs w:val="24"/>
              </w:rPr>
              <w:t xml:space="preserve"> aportes de la ortografía para la comprensión y producción de textos.</w:t>
            </w:r>
          </w:p>
        </w:tc>
      </w:tr>
      <w:tr w:rsidR="00EB38DA" w:rsidRPr="00EB38DA" w:rsidTr="00A46AB0"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Caracterizo y utilizo</w:t>
            </w:r>
          </w:p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Estrategias descriptivas y explicativas para argumentar mis ideas, valorando y respetando las normas básicas.</w:t>
            </w: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38DA" w:rsidRPr="00EB38DA" w:rsidRDefault="00EB38DA" w:rsidP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 w:rsidP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 w:rsidP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 w:rsidP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 w:rsidP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 w:rsidP="00EB38DA">
      <w:pPr>
        <w:rPr>
          <w:rFonts w:ascii="Arial" w:hAnsi="Arial" w:cs="Arial"/>
          <w:sz w:val="24"/>
          <w:szCs w:val="24"/>
        </w:rPr>
      </w:pPr>
    </w:p>
    <w:p w:rsidR="00EB38DA" w:rsidRPr="00EB38DA" w:rsidRDefault="00EB38DA" w:rsidP="00EB38DA">
      <w:pPr>
        <w:rPr>
          <w:rFonts w:ascii="Arial" w:hAnsi="Arial" w:cs="Arial"/>
          <w:b/>
          <w:sz w:val="24"/>
          <w:szCs w:val="24"/>
        </w:rPr>
      </w:pPr>
      <w:r w:rsidRPr="00EB38DA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00"/>
        <w:gridCol w:w="4424"/>
        <w:gridCol w:w="4398"/>
      </w:tblGrid>
      <w:tr w:rsidR="00EB38DA" w:rsidRPr="00EB38DA" w:rsidTr="00A46AB0">
        <w:trPr>
          <w:trHeight w:val="520"/>
        </w:trPr>
        <w:tc>
          <w:tcPr>
            <w:tcW w:w="4525" w:type="dxa"/>
            <w:vAlign w:val="center"/>
          </w:tcPr>
          <w:p w:rsidR="00EB38DA" w:rsidRPr="00EB38DA" w:rsidRDefault="00EB38DA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CONCEPTUALES  SABER</w:t>
            </w:r>
          </w:p>
        </w:tc>
        <w:tc>
          <w:tcPr>
            <w:tcW w:w="4525" w:type="dxa"/>
            <w:vAlign w:val="center"/>
          </w:tcPr>
          <w:p w:rsidR="00EB38DA" w:rsidRPr="00EB38DA" w:rsidRDefault="00EB38DA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PROCEDIMENTALES  HACER</w:t>
            </w:r>
          </w:p>
        </w:tc>
        <w:tc>
          <w:tcPr>
            <w:tcW w:w="4525" w:type="dxa"/>
            <w:vAlign w:val="center"/>
          </w:tcPr>
          <w:p w:rsidR="00EB38DA" w:rsidRPr="00EB38DA" w:rsidRDefault="00EB38DA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ACTITUDINALES SER</w:t>
            </w: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Identifico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Estrategias que garantizan coherencia, cohesión y pertinencia del texto. 8-9 a-b-c-d.</w:t>
            </w:r>
          </w:p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Rasgos culturales y sociales en diversas manifestaciones del lenguaje no verbal: música, Pintura, escultura, arquitectura, mapas y tatuajes, entre otros. 8-9 a-b-c-d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Reconozco 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lenguaje como capacidad humana que configura múltiples sistemas simbólicos y posibilita los procesos de Significar  y comunicar.8-9 a –b.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Identifico y valoro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aportes de mi interlocutor y del contexto en el que expongo mis Ideas. 8-9 a-b-c-d.</w:t>
            </w:r>
          </w:p>
        </w:tc>
      </w:tr>
      <w:tr w:rsidR="00EB38DA" w:rsidRPr="00EB38DA" w:rsidTr="00A46AB0">
        <w:trPr>
          <w:trHeight w:val="1394"/>
        </w:trPr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Analizo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aspectos textuales, conceptuales y formales de cada uno de los textos que leo. 8-9 a-b-c-d.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Determino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Características, funciones e intenciones de los discursos que circulan a través de los medios de comunicación masiva. 8-9 a-b-c-d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Tengo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En cuenta reglas sintácticas, semánticas y pragmáticas para la producción de un texto. 8-9 a-b-c-d.</w:t>
            </w: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Comprendo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sentido global de cada uno de los textos que leo, la intención de quien lo produce y las características del contexto en el que se produce. 8-9 c-d-</w:t>
            </w:r>
          </w:p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El concepto de coherencia y distingo entre coherencia local y global, en textos míos o de mis compañeros. 8-9-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a-b-c-d.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Selecciono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La información obtenida a través de los medios masivos, para satisfacer mis necesidades comunicativas 9 </w:t>
            </w:r>
            <w:proofErr w:type="spellStart"/>
            <w:r w:rsidRPr="00EB38DA">
              <w:rPr>
                <w:rFonts w:ascii="Arial" w:hAnsi="Arial" w:cs="Arial"/>
                <w:sz w:val="24"/>
                <w:szCs w:val="24"/>
              </w:rPr>
              <w:t>a.b.</w:t>
            </w:r>
            <w:proofErr w:type="spellEnd"/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Caracterizo y utilizo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Estrategias descriptivas y explicativas para argumentar mis ideas, valorando y respetando las normas básicas de la </w:t>
            </w: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comunicación. 9 c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lastRenderedPageBreak/>
              <w:t>Entiendo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Uno de los sistemas simbólicos producto del lenguaje y la caracterizo en sus aspectos convencionales Y arbitrarios 8- a-b.</w:t>
            </w: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lastRenderedPageBreak/>
              <w:t>Diferencio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Otros sentidos uno de los textos que leo, relacionándolos con su sentido global y con el contexto en el cual se han producido, reconociendo rasgos sociológicos, ideológicos, científicos y culturales 8-9 a-b-c-d.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Establezco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Relaciones entre la información seleccionada en los medios de difusión masiva y la contrasto críticamente con la que recojo de los contextos en los cuales intervengo 8-9 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Explico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proceso de comunicación y doy cuenta de los aspectos e individuos que intervienen en su dinámica.8- a-b-c-d.</w:t>
            </w: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Caracterizo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textos de acuerdo con la intención comunicativa de quien los produce. 9 a-b-c-d.</w:t>
            </w:r>
          </w:p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medios de comunicación masiva a partir de aspectos como: de qué manera(s) difunden la información, cuál es su cobertura y alcance, y a qué tipo de audiencia se dirigen, entre otros. 9 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Elaboro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Una primera versión de un texto explicativo atendiendo a los requerimientos estructurales, conceptuales y lingüísticos. 9  a-b.</w:t>
            </w:r>
          </w:p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Hipótesis de lectura de diferentes textos, a partir de la revisión de sus características como: forma de presentación, títulos, </w:t>
            </w:r>
            <w:proofErr w:type="spellStart"/>
            <w:r w:rsidRPr="00EB38DA">
              <w:rPr>
                <w:rFonts w:ascii="Arial" w:hAnsi="Arial" w:cs="Arial"/>
                <w:sz w:val="24"/>
                <w:szCs w:val="24"/>
              </w:rPr>
              <w:t>graficación</w:t>
            </w:r>
            <w:proofErr w:type="spellEnd"/>
            <w:r w:rsidRPr="00EB38DA">
              <w:rPr>
                <w:rFonts w:ascii="Arial" w:hAnsi="Arial" w:cs="Arial"/>
                <w:sz w:val="24"/>
                <w:szCs w:val="24"/>
              </w:rPr>
              <w:t xml:space="preserve"> y manejo de la lengua: marcas textuales, organización sintáctica, uso de deícticos, entre otras. 8–c-d.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Valoro, entiendo y adopto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Los aportes de la ortografía para la comprensión y producción de textos. 8-9 –a-b-c-d.</w:t>
            </w: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Interpreto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Características, funciones e intenciones de los discursos que circulan a través de los medios de comunicación masiva. 8-9 –a-b-c-d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Organizo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Previamente las ideas que deseo exponer y me documento para sustentarlas  8-9 a-b-c-d.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Relaciono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Manifestaciones artísticas no verbales con las personas y las comunidades humanas que las produjeron.  9 –a –b-c-d</w:t>
            </w: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Reescribo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texto, a partir de mi propia valoración y del efecto causado por éste en mis interlocutores.9 –c-d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sz w:val="24"/>
                <w:szCs w:val="24"/>
              </w:rPr>
              <w:t>Infiero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lastRenderedPageBreak/>
              <w:t>Otros sentidos en cada uno de los textos que leo, relacionándolos con su sentido global y con el contexto en el cual se han producido, reconociendo rasgos sociológicos, ideológicos, científico s  y culturales 9 – b-c-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Utilizo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>El discurso oral para establecer acuerdos a partir del reconocimiento de los argumentos de mis interlocutores y la fuerza de mis propios argumentos. 8 -9  d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38DA" w:rsidRPr="00EB38DA" w:rsidTr="00A46AB0"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38DA">
              <w:rPr>
                <w:rFonts w:ascii="Arial" w:hAnsi="Arial" w:cs="Arial"/>
                <w:b/>
                <w:bCs/>
                <w:sz w:val="24"/>
                <w:szCs w:val="24"/>
              </w:rPr>
              <w:t>Diseño</w:t>
            </w:r>
          </w:p>
          <w:p w:rsidR="00EB38DA" w:rsidRPr="00EB38DA" w:rsidRDefault="00EB38DA" w:rsidP="00A46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8DA">
              <w:rPr>
                <w:rFonts w:ascii="Arial" w:hAnsi="Arial" w:cs="Arial"/>
                <w:sz w:val="24"/>
                <w:szCs w:val="24"/>
              </w:rPr>
              <w:t xml:space="preserve">Un plan textual para la presentación de mis ideas, pensamientos y saberes en los contextos en que así lo requiera. 8-9 a-b-c-d. </w:t>
            </w:r>
          </w:p>
        </w:tc>
        <w:tc>
          <w:tcPr>
            <w:tcW w:w="4525" w:type="dxa"/>
          </w:tcPr>
          <w:p w:rsidR="00EB38DA" w:rsidRPr="00EB38DA" w:rsidRDefault="00EB38DA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38DA" w:rsidRPr="00EB38DA" w:rsidRDefault="00EB38DA" w:rsidP="00EB38DA">
      <w:pPr>
        <w:pStyle w:val="negronormal"/>
        <w:shd w:val="clear" w:color="auto" w:fill="F5F5F5"/>
        <w:jc w:val="center"/>
        <w:rPr>
          <w:rFonts w:ascii="Arial" w:hAnsi="Arial" w:cs="Arial"/>
          <w:b/>
          <w:sz w:val="24"/>
          <w:szCs w:val="24"/>
        </w:rPr>
      </w:pPr>
    </w:p>
    <w:sectPr w:rsidR="00EB38DA" w:rsidRPr="00EB38DA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E61B8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E61B8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E61B8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EB38DA" w:rsidRPr="00EB38DA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7821"/>
    <w:multiLevelType w:val="hybridMultilevel"/>
    <w:tmpl w:val="610805D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0E61B8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434D5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AF4E2A"/>
    <w:rsid w:val="00B31B35"/>
    <w:rsid w:val="00B40E5A"/>
    <w:rsid w:val="00B7333B"/>
    <w:rsid w:val="00BA6849"/>
    <w:rsid w:val="00BB5048"/>
    <w:rsid w:val="00C05D34"/>
    <w:rsid w:val="00C53A99"/>
    <w:rsid w:val="00C60DD5"/>
    <w:rsid w:val="00C70077"/>
    <w:rsid w:val="00C7690B"/>
    <w:rsid w:val="00CC4C70"/>
    <w:rsid w:val="00D2141E"/>
    <w:rsid w:val="00D417C1"/>
    <w:rsid w:val="00D52F45"/>
    <w:rsid w:val="00D54E7F"/>
    <w:rsid w:val="00D62F84"/>
    <w:rsid w:val="00D811F6"/>
    <w:rsid w:val="00DD4652"/>
    <w:rsid w:val="00DE0892"/>
    <w:rsid w:val="00DE205B"/>
    <w:rsid w:val="00E05995"/>
    <w:rsid w:val="00E66F4A"/>
    <w:rsid w:val="00EA78FA"/>
    <w:rsid w:val="00EB38DA"/>
    <w:rsid w:val="00EE0DC7"/>
    <w:rsid w:val="00EF28C0"/>
    <w:rsid w:val="00F345B9"/>
    <w:rsid w:val="00F82085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434D5"/>
    <w:pPr>
      <w:ind w:left="720"/>
      <w:contextualSpacing/>
    </w:pPr>
    <w:rPr>
      <w:rFonts w:eastAsiaTheme="minorEastAsia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E54D21-8DD0-49FA-A000-9E87B84E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1428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 4__</dc:creator>
  <cp:lastModifiedBy>Fe y Alegria A 2</cp:lastModifiedBy>
  <cp:revision>2</cp:revision>
  <dcterms:created xsi:type="dcterms:W3CDTF">2012-06-01T22:39:00Z</dcterms:created>
  <dcterms:modified xsi:type="dcterms:W3CDTF">2012-06-01T22:39:00Z</dcterms:modified>
</cp:coreProperties>
</file>